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D7884" w:rsidRPr="001610C9" w:rsidP="00B90D04" w14:paraId="3CE1D0A3" w14:textId="65580C1F">
      <w:pPr>
        <w:pStyle w:val="NoSpacing"/>
        <w:spacing w:before="0"/>
        <w:jc w:val="center"/>
        <w:rPr>
          <w:b/>
        </w:rPr>
      </w:pPr>
      <w:r w:rsidRPr="001610C9">
        <w:rPr>
          <w:b/>
        </w:rPr>
        <w:t xml:space="preserve">1.SINIF </w:t>
      </w:r>
      <w:r w:rsidR="00401098">
        <w:rPr>
          <w:b/>
        </w:rPr>
        <w:t>BEDEN EĞİTİMİ VE OYUN</w:t>
      </w:r>
      <w:r w:rsidR="00DA143D">
        <w:rPr>
          <w:b/>
        </w:rPr>
        <w:t xml:space="preserve"> </w:t>
      </w:r>
      <w:r w:rsidRPr="001610C9">
        <w:rPr>
          <w:b/>
        </w:rPr>
        <w:t>DERSİ DERS PLANI</w:t>
      </w:r>
    </w:p>
    <w:p w:rsidR="007E6DC2" w:rsidRPr="007E6DC2" w:rsidP="001610C9" w14:paraId="5E4F59F1" w14:textId="77777777">
      <w:pPr>
        <w:pStyle w:val="NoSpacing"/>
        <w:jc w:val="center"/>
        <w:rPr>
          <w:b/>
          <w:color w:val="FF0000"/>
        </w:rPr>
      </w:pPr>
      <w:r w:rsidRPr="007E6DC2">
        <w:rPr>
          <w:b/>
          <w:color w:val="FF0000"/>
        </w:rPr>
        <w:t>10.Hafta</w:t>
      </w:r>
    </w:p>
    <w:p w:rsidR="00E56BBA" w:rsidP="001610C9" w14:paraId="41DE2072" w14:textId="02E2754C">
      <w:pPr>
        <w:pStyle w:val="NoSpacing"/>
        <w:jc w:val="center"/>
        <w:rPr>
          <w:b/>
        </w:rPr>
      </w:pPr>
      <w:r w:rsidRPr="001610C9">
        <w:rPr>
          <w:b/>
        </w:rPr>
        <w:t xml:space="preserve"> (</w:t>
      </w:r>
      <w:r w:rsidR="00732071">
        <w:rPr>
          <w:b/>
        </w:rPr>
        <w:t>23-27</w:t>
      </w:r>
      <w:r w:rsidR="001610C9">
        <w:rPr>
          <w:b/>
        </w:rPr>
        <w:t xml:space="preserve"> KASIM </w:t>
      </w:r>
      <w:r w:rsidR="00237B59">
        <w:rPr>
          <w:b/>
        </w:rPr>
        <w:t>2026</w:t>
      </w:r>
      <w:r w:rsidR="001610C9">
        <w:rPr>
          <w:b/>
        </w:rPr>
        <w:t>)</w:t>
      </w:r>
    </w:p>
    <w:p w:rsidR="00732071" w:rsidP="001610C9" w14:paraId="6E6A2214" w14:textId="78AA4C0D">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98"/>
        <w:gridCol w:w="3373"/>
        <w:gridCol w:w="832"/>
        <w:gridCol w:w="4370"/>
      </w:tblGrid>
      <w:tr w14:paraId="56F58685"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32071" w:rsidRPr="009D2A55" w:rsidP="0082671D" w14:paraId="54EE59BD"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21825B63" w14:textId="77777777" w:rsidTr="0082671D">
        <w:tblPrEx>
          <w:tblW w:w="4755" w:type="pct"/>
          <w:tblInd w:w="279" w:type="dxa"/>
          <w:shd w:val="clear" w:color="auto" w:fill="FFFFFF" w:themeFill="background1"/>
          <w:tblLayout w:type="fixed"/>
          <w:tblLook w:val="04A0"/>
        </w:tblPrEx>
        <w:trPr>
          <w:trHeight w:val="95"/>
        </w:trPr>
        <w:tc>
          <w:tcPr>
            <w:tcW w:w="1009" w:type="pct"/>
            <w:shd w:val="clear" w:color="auto" w:fill="FFFFFF" w:themeFill="background1"/>
            <w:tcMar>
              <w:top w:w="28" w:type="dxa"/>
              <w:bottom w:w="28" w:type="dxa"/>
            </w:tcMar>
            <w:vAlign w:val="center"/>
          </w:tcPr>
          <w:p w:rsidR="00732071" w:rsidRPr="009D2A55" w:rsidP="0082671D" w14:paraId="24367482"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65" w:type="pct"/>
            <w:shd w:val="clear" w:color="auto" w:fill="FFFFFF" w:themeFill="background1"/>
            <w:tcMar>
              <w:top w:w="28" w:type="dxa"/>
              <w:bottom w:w="28" w:type="dxa"/>
            </w:tcMar>
            <w:vAlign w:val="center"/>
          </w:tcPr>
          <w:p w:rsidR="00732071" w:rsidRPr="009D2A55" w:rsidP="0082671D" w14:paraId="5820710C"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6" w:type="pct"/>
            <w:shd w:val="clear" w:color="auto" w:fill="FFFFFF" w:themeFill="background1"/>
            <w:tcMar>
              <w:top w:w="28" w:type="dxa"/>
              <w:bottom w:w="28" w:type="dxa"/>
            </w:tcMar>
            <w:vAlign w:val="center"/>
          </w:tcPr>
          <w:p w:rsidR="00732071" w:rsidRPr="009D2A55" w:rsidP="0082671D" w14:paraId="6F9DC0AF"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985" w:type="pct"/>
            <w:shd w:val="clear" w:color="auto" w:fill="FFFFFF" w:themeFill="background1"/>
            <w:tcMar>
              <w:top w:w="28" w:type="dxa"/>
              <w:bottom w:w="28" w:type="dxa"/>
            </w:tcMar>
            <w:vAlign w:val="center"/>
          </w:tcPr>
          <w:p w:rsidR="00732071" w:rsidRPr="009D2A55" w:rsidP="0082671D" w14:paraId="11F5E5EC"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487EC510"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20F8B7D6"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65" w:type="pct"/>
            <w:shd w:val="clear" w:color="auto" w:fill="FFFFFF" w:themeFill="background1"/>
            <w:tcMar>
              <w:top w:w="28" w:type="dxa"/>
              <w:bottom w:w="28" w:type="dxa"/>
            </w:tcMar>
            <w:vAlign w:val="center"/>
          </w:tcPr>
          <w:p w:rsidR="00732071" w:rsidRPr="009D2A55" w:rsidP="0082671D" w14:paraId="00B1628A"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6" w:type="pct"/>
            <w:shd w:val="clear" w:color="auto" w:fill="FFFFFF" w:themeFill="background1"/>
            <w:tcMar>
              <w:top w:w="28" w:type="dxa"/>
              <w:bottom w:w="28" w:type="dxa"/>
            </w:tcMar>
            <w:vAlign w:val="center"/>
          </w:tcPr>
          <w:p w:rsidR="00732071" w:rsidRPr="009D2A55" w:rsidP="0082671D" w14:paraId="301DFAC9"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985" w:type="pct"/>
            <w:shd w:val="clear" w:color="auto" w:fill="FFFFFF" w:themeFill="background1"/>
            <w:tcMar>
              <w:top w:w="28" w:type="dxa"/>
              <w:bottom w:w="28" w:type="dxa"/>
            </w:tcMar>
            <w:vAlign w:val="center"/>
          </w:tcPr>
          <w:p w:rsidR="00732071" w:rsidRPr="009D2A55" w:rsidP="0082671D" w14:paraId="092AC2C5" w14:textId="77777777">
            <w:pPr>
              <w:pStyle w:val="NoSpacing"/>
              <w:rPr>
                <w:rFonts w:ascii="Arial Narrow" w:hAnsi="Arial Narrow" w:cs="Tahoma"/>
                <w:sz w:val="20"/>
                <w:szCs w:val="20"/>
              </w:rPr>
            </w:pPr>
            <w:r w:rsidRPr="009D2A55">
              <w:rPr>
                <w:rFonts w:ascii="Arial Narrow" w:hAnsi="Arial Narrow" w:cs="Tahoma"/>
                <w:sz w:val="20"/>
                <w:szCs w:val="20"/>
              </w:rPr>
              <w:t>5 Ders Saati</w:t>
            </w:r>
          </w:p>
        </w:tc>
      </w:tr>
      <w:tr w14:paraId="2BCB1B84"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425ACF91"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52" w:type="pct"/>
            <w:gridSpan w:val="3"/>
            <w:shd w:val="clear" w:color="auto" w:fill="FFFFFF" w:themeFill="background1"/>
            <w:tcMar>
              <w:top w:w="28" w:type="dxa"/>
              <w:bottom w:w="28" w:type="dxa"/>
            </w:tcMar>
            <w:vAlign w:val="center"/>
          </w:tcPr>
          <w:p w:rsidR="00732071" w:rsidRPr="009D2A55" w:rsidP="0082671D" w14:paraId="30D9BA41"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Temel Hareket Becerileri</w:t>
            </w:r>
          </w:p>
        </w:tc>
      </w:tr>
      <w:tr w14:paraId="1EB16527"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29EB70DE"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52" w:type="pct"/>
            <w:gridSpan w:val="3"/>
            <w:shd w:val="clear" w:color="auto" w:fill="FFFFFF" w:themeFill="background1"/>
            <w:tcMar>
              <w:top w:w="28" w:type="dxa"/>
              <w:bottom w:w="28" w:type="dxa"/>
            </w:tcMar>
            <w:vAlign w:val="center"/>
          </w:tcPr>
          <w:p w:rsidR="00732071" w:rsidRPr="00732071" w:rsidP="0082671D" w14:paraId="4855CD4A" w14:textId="77777777">
            <w:pPr>
              <w:pStyle w:val="NoSpacing"/>
              <w:rPr>
                <w:rFonts w:ascii="Arial Narrow" w:hAnsi="Arial Narrow" w:cs="Tahoma"/>
                <w:color w:val="FF0000"/>
                <w:sz w:val="20"/>
                <w:szCs w:val="20"/>
              </w:rPr>
            </w:pPr>
            <w:r w:rsidRPr="00732071">
              <w:rPr>
                <w:rFonts w:ascii="Arial Narrow" w:hAnsi="Arial Narrow" w:cs="Barlow-Regular"/>
                <w:b/>
                <w:color w:val="FF0000"/>
                <w:sz w:val="20"/>
                <w14:ligatures w14:val="standardContextual"/>
              </w:rPr>
              <w:t>BEO.1.1.3. Temel hareket becerilerini açıklayabilme</w:t>
            </w:r>
          </w:p>
        </w:tc>
      </w:tr>
      <w:tr w14:paraId="1088B7D9"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168257C5"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52" w:type="pct"/>
            <w:gridSpan w:val="3"/>
            <w:shd w:val="clear" w:color="auto" w:fill="FFFFFF" w:themeFill="background1"/>
            <w:tcMar>
              <w:top w:w="28" w:type="dxa"/>
              <w:bottom w:w="28" w:type="dxa"/>
            </w:tcMar>
            <w:vAlign w:val="center"/>
          </w:tcPr>
          <w:p w:rsidR="00732071" w:rsidRPr="009D2A55" w:rsidP="0082671D" w14:paraId="216DE8CD"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5637E1E4" w14:textId="77777777" w:rsidTr="0082671D">
        <w:tblPrEx>
          <w:tblW w:w="4755" w:type="pct"/>
          <w:tblInd w:w="279" w:type="dxa"/>
          <w:shd w:val="clear" w:color="auto" w:fill="FFFFFF" w:themeFill="background1"/>
          <w:tblLayout w:type="fixed"/>
          <w:tblLook w:val="04A0"/>
        </w:tblPrEx>
        <w:trPr>
          <w:trHeight w:val="322"/>
        </w:trPr>
        <w:tc>
          <w:tcPr>
            <w:tcW w:w="1009" w:type="pct"/>
            <w:shd w:val="clear" w:color="auto" w:fill="FFFFFF" w:themeFill="background1"/>
            <w:tcMar>
              <w:top w:w="28" w:type="dxa"/>
              <w:bottom w:w="28" w:type="dxa"/>
            </w:tcMar>
            <w:vAlign w:val="center"/>
          </w:tcPr>
          <w:p w:rsidR="00732071" w:rsidRPr="009D2A55" w:rsidP="0082671D" w14:paraId="6801BC39"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52" w:type="pct"/>
            <w:gridSpan w:val="3"/>
            <w:shd w:val="clear" w:color="auto" w:fill="FFFFFF" w:themeFill="background1"/>
            <w:tcMar>
              <w:top w:w="28" w:type="dxa"/>
              <w:bottom w:w="28" w:type="dxa"/>
            </w:tcMar>
            <w:vAlign w:val="center"/>
          </w:tcPr>
          <w:p w:rsidR="00732071" w:rsidRPr="009D2A55" w:rsidP="0082671D" w14:paraId="259EBFFC"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4700981B"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32071" w:rsidRPr="009D2A55" w:rsidP="0082671D" w14:paraId="38E1BC46"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1B32A5BD"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7CD81301"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52" w:type="pct"/>
            <w:gridSpan w:val="3"/>
            <w:shd w:val="clear" w:color="auto" w:fill="FFFFFF" w:themeFill="background1"/>
            <w:tcMar>
              <w:top w:w="28" w:type="dxa"/>
              <w:bottom w:w="28" w:type="dxa"/>
            </w:tcMar>
            <w:vAlign w:val="center"/>
          </w:tcPr>
          <w:p w:rsidR="00732071" w:rsidRPr="009D2A55" w:rsidP="0082671D" w14:paraId="085E0D58"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4B5032F8" w14:textId="77777777" w:rsidTr="0082671D">
        <w:tblPrEx>
          <w:tblW w:w="4755" w:type="pct"/>
          <w:tblInd w:w="279" w:type="dxa"/>
          <w:shd w:val="clear" w:color="auto" w:fill="FFFFFF" w:themeFill="background1"/>
          <w:tblLayout w:type="fixed"/>
          <w:tblLook w:val="04A0"/>
        </w:tblPrEx>
        <w:trPr>
          <w:trHeight w:val="158"/>
        </w:trPr>
        <w:tc>
          <w:tcPr>
            <w:tcW w:w="1009" w:type="pct"/>
            <w:shd w:val="clear" w:color="auto" w:fill="FFFFFF" w:themeFill="background1"/>
            <w:tcMar>
              <w:top w:w="28" w:type="dxa"/>
              <w:bottom w:w="28" w:type="dxa"/>
            </w:tcMar>
            <w:vAlign w:val="center"/>
          </w:tcPr>
          <w:p w:rsidR="00732071" w:rsidRPr="009D2A55" w:rsidP="0082671D" w14:paraId="010D030E"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52" w:type="pct"/>
            <w:gridSpan w:val="3"/>
            <w:shd w:val="clear" w:color="auto" w:fill="FFFFFF" w:themeFill="background1"/>
            <w:tcMar>
              <w:top w:w="28" w:type="dxa"/>
              <w:bottom w:w="28" w:type="dxa"/>
            </w:tcMar>
            <w:vAlign w:val="center"/>
          </w:tcPr>
          <w:p w:rsidR="00732071" w:rsidRPr="009D2A55" w:rsidP="0082671D" w14:paraId="6B3AD6D2"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0683B5B2" w14:textId="77777777" w:rsidTr="0082671D">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732071" w:rsidRPr="009D2A55" w:rsidP="0082671D" w14:paraId="5EC04310"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52" w:type="pct"/>
            <w:gridSpan w:val="3"/>
            <w:shd w:val="clear" w:color="auto" w:fill="FFFFFF" w:themeFill="background1"/>
            <w:tcMar>
              <w:top w:w="28" w:type="dxa"/>
              <w:bottom w:w="28" w:type="dxa"/>
            </w:tcMar>
            <w:vAlign w:val="center"/>
          </w:tcPr>
          <w:p w:rsidR="00732071" w:rsidRPr="009D2A55" w:rsidP="0082671D" w14:paraId="10D99708"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5F19B2E2" w14:textId="77777777" w:rsidTr="0082671D">
        <w:tblPrEx>
          <w:tblW w:w="4755" w:type="pct"/>
          <w:tblInd w:w="279" w:type="dxa"/>
          <w:shd w:val="clear" w:color="auto" w:fill="FFFFFF" w:themeFill="background1"/>
          <w:tblLayout w:type="fixed"/>
          <w:tblLook w:val="04A0"/>
        </w:tblPrEx>
        <w:trPr>
          <w:trHeight w:val="255"/>
        </w:trPr>
        <w:tc>
          <w:tcPr>
            <w:tcW w:w="1009" w:type="pct"/>
            <w:shd w:val="clear" w:color="auto" w:fill="FFFFFF" w:themeFill="background1"/>
            <w:tcMar>
              <w:top w:w="28" w:type="dxa"/>
              <w:bottom w:w="28" w:type="dxa"/>
            </w:tcMar>
            <w:vAlign w:val="center"/>
          </w:tcPr>
          <w:p w:rsidR="00732071" w:rsidRPr="009D2A55" w:rsidP="0082671D" w14:paraId="05DE3274"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52" w:type="pct"/>
            <w:gridSpan w:val="3"/>
            <w:shd w:val="clear" w:color="auto" w:fill="FFFFFF" w:themeFill="background1"/>
            <w:tcMar>
              <w:top w:w="28" w:type="dxa"/>
              <w:bottom w:w="28" w:type="dxa"/>
            </w:tcMar>
            <w:vAlign w:val="center"/>
          </w:tcPr>
          <w:p w:rsidR="00732071" w:rsidRPr="009D2A55" w:rsidP="0082671D" w14:paraId="384235E0"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6B1572DE" w14:textId="77777777" w:rsidTr="0082671D">
        <w:tblPrEx>
          <w:tblW w:w="4755" w:type="pct"/>
          <w:tblInd w:w="279" w:type="dxa"/>
          <w:shd w:val="clear" w:color="auto" w:fill="FFFFFF" w:themeFill="background1"/>
          <w:tblLayout w:type="fixed"/>
          <w:tblLook w:val="04A0"/>
        </w:tblPrEx>
        <w:trPr>
          <w:trHeight w:val="187"/>
        </w:trPr>
        <w:tc>
          <w:tcPr>
            <w:tcW w:w="1009" w:type="pct"/>
            <w:shd w:val="clear" w:color="auto" w:fill="FFFFFF" w:themeFill="background1"/>
            <w:tcMar>
              <w:top w:w="28" w:type="dxa"/>
              <w:bottom w:w="28" w:type="dxa"/>
            </w:tcMar>
            <w:vAlign w:val="center"/>
          </w:tcPr>
          <w:p w:rsidR="00732071" w:rsidRPr="009D2A55" w:rsidP="0082671D" w14:paraId="77F06024"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52" w:type="pct"/>
            <w:gridSpan w:val="3"/>
            <w:shd w:val="clear" w:color="auto" w:fill="FFFFFF" w:themeFill="background1"/>
            <w:tcMar>
              <w:top w:w="28" w:type="dxa"/>
              <w:bottom w:w="28" w:type="dxa"/>
            </w:tcMar>
            <w:vAlign w:val="center"/>
          </w:tcPr>
          <w:p w:rsidR="00732071" w:rsidRPr="009D2A55" w:rsidP="0082671D" w14:paraId="5BA52F53"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4F14DE87" w14:textId="77777777" w:rsidTr="0082671D">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732071" w:rsidRPr="009D2A55" w:rsidP="0082671D" w14:paraId="30E4A82F"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14F3C769" w14:textId="77777777" w:rsidTr="0082671D">
        <w:tblPrEx>
          <w:tblW w:w="4755" w:type="pct"/>
          <w:tblInd w:w="279" w:type="dxa"/>
          <w:shd w:val="clear" w:color="auto" w:fill="FFFFFF" w:themeFill="background1"/>
          <w:tblLayout w:type="fixed"/>
          <w:tblLook w:val="04A0"/>
        </w:tblPrEx>
        <w:trPr>
          <w:trHeight w:val="770"/>
        </w:trPr>
        <w:tc>
          <w:tcPr>
            <w:tcW w:w="1009" w:type="pct"/>
            <w:shd w:val="clear" w:color="auto" w:fill="FFFFFF" w:themeFill="background1"/>
            <w:tcMar>
              <w:top w:w="28" w:type="dxa"/>
              <w:bottom w:w="28" w:type="dxa"/>
            </w:tcMar>
            <w:vAlign w:val="center"/>
          </w:tcPr>
          <w:p w:rsidR="00732071" w:rsidRPr="009D2A55" w:rsidP="0082671D" w14:paraId="6EA9B782"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52" w:type="pct"/>
            <w:gridSpan w:val="3"/>
            <w:shd w:val="clear" w:color="auto" w:fill="FFFFFF" w:themeFill="background1"/>
            <w:tcMar>
              <w:top w:w="28" w:type="dxa"/>
              <w:bottom w:w="28" w:type="dxa"/>
            </w:tcMar>
            <w:vAlign w:val="center"/>
          </w:tcPr>
          <w:p w:rsidR="00732071" w:rsidRPr="00732071" w:rsidP="0082671D" w14:paraId="7FF1E797" w14:textId="77777777">
            <w:pPr>
              <w:pStyle w:val="NoSpacing"/>
              <w:rPr>
                <w:rFonts w:ascii="Arial Narrow" w:hAnsi="Arial Narrow" w:cs="Barlow-Medium"/>
                <w:sz w:val="20"/>
                <w14:ligatures w14:val="standardContextual"/>
              </w:rPr>
            </w:pPr>
            <w:r w:rsidRPr="00026093">
              <w:rPr>
                <w:rFonts w:ascii="Arial Narrow" w:hAnsi="Arial Narrow" w:cs="Barlow-Medium"/>
                <w:color w:val="FF0000"/>
                <w:sz w:val="20"/>
                <w14:ligatures w14:val="standardContextual"/>
              </w:rPr>
              <w:t xml:space="preserve"> </w:t>
            </w:r>
            <w:r w:rsidRPr="00732071">
              <w:rPr>
                <w:rFonts w:ascii="Arial Narrow" w:hAnsi="Arial Narrow" w:cs="Barlow-Medium"/>
                <w:color w:val="FF0000"/>
                <w:sz w:val="20"/>
                <w14:ligatures w14:val="standardContextual"/>
              </w:rPr>
              <w:t>►</w:t>
            </w:r>
            <w:r w:rsidRPr="00732071">
              <w:rPr>
                <w:rFonts w:ascii="Arial Narrow" w:hAnsi="Arial Narrow" w:cs="Barlow-Medium"/>
                <w:sz w:val="20"/>
                <w14:ligatures w14:val="standardContextual"/>
              </w:rPr>
              <w:t>Öğrencilerden günlük hayatta kullandıkları yer değiştirme (yürüme, koşma, yuvarlanma,</w:t>
            </w:r>
            <w:r>
              <w:rPr>
                <w:rFonts w:ascii="Arial Narrow" w:hAnsi="Arial Narrow" w:cs="Barlow-Medium"/>
                <w:sz w:val="20"/>
                <w14:ligatures w14:val="standardContextual"/>
              </w:rPr>
              <w:t xml:space="preserve"> </w:t>
            </w:r>
            <w:r w:rsidRPr="00732071">
              <w:rPr>
                <w:rFonts w:ascii="Arial Narrow" w:hAnsi="Arial Narrow" w:cs="Barlow-Medium"/>
                <w:sz w:val="20"/>
                <w14:ligatures w14:val="standardContextual"/>
              </w:rPr>
              <w:t>sıçrama vb.), nesne kontrolü (atma-tutma, yakalama vb.) ve denge (eğilme, dönme, ağırlık</w:t>
            </w:r>
            <w:r>
              <w:rPr>
                <w:rFonts w:ascii="Arial Narrow" w:hAnsi="Arial Narrow" w:cs="Barlow-Medium"/>
                <w:sz w:val="20"/>
                <w14:ligatures w14:val="standardContextual"/>
              </w:rPr>
              <w:t xml:space="preserve"> </w:t>
            </w:r>
            <w:r w:rsidRPr="00732071">
              <w:rPr>
                <w:rFonts w:ascii="Arial Narrow" w:hAnsi="Arial Narrow" w:cs="Barlow-Medium"/>
                <w:sz w:val="20"/>
                <w14:ligatures w14:val="standardContextual"/>
              </w:rPr>
              <w:t xml:space="preserve">aktarımı vb.) becerilerine örnek vermeleri istenir. </w:t>
            </w:r>
          </w:p>
          <w:p w:rsidR="00732071" w:rsidRPr="00732071" w:rsidP="0082671D" w14:paraId="7E4E8550" w14:textId="77777777">
            <w:pPr>
              <w:pStyle w:val="NoSpacing"/>
              <w:rPr>
                <w:rFonts w:ascii="Arial Narrow" w:hAnsi="Arial Narrow" w:cs="Barlow-Medium"/>
                <w:sz w:val="20"/>
                <w14:ligatures w14:val="standardContextual"/>
              </w:rPr>
            </w:pPr>
            <w:r w:rsidRPr="00732071">
              <w:rPr>
                <w:rFonts w:ascii="Arial Narrow" w:hAnsi="Arial Narrow" w:cs="Barlow-Medium"/>
                <w:sz w:val="20"/>
                <w14:ligatures w14:val="standardContextual"/>
              </w:rPr>
              <w:t xml:space="preserve"> </w:t>
            </w:r>
            <w:r w:rsidRPr="00732071">
              <w:rPr>
                <w:rFonts w:ascii="Arial Narrow" w:hAnsi="Arial Narrow" w:cs="Barlow-Medium"/>
                <w:color w:val="FF0000"/>
                <w:sz w:val="20"/>
                <w14:ligatures w14:val="standardContextual"/>
              </w:rPr>
              <w:t>►</w:t>
            </w:r>
            <w:r w:rsidRPr="00732071">
              <w:rPr>
                <w:rFonts w:ascii="Arial Narrow" w:hAnsi="Arial Narrow" w:cs="Barlow-Medium"/>
                <w:sz w:val="20"/>
                <w14:ligatures w14:val="standardContextual"/>
              </w:rPr>
              <w:t xml:space="preserve">Öğrencilerin bu hareket becerilerini hangi durumlarda sergilediklerine yönelik tartışmalara katılmaları, duygu ve düşüncelerini ifade etmeleri sağlanır (SDB2.1, KB2.18). Bunun yanı sıra öğrencilerden temel hareket becerileriyle ilgili deneyimlerini birbirlerine sorular sorarak paylaşmaları ve bu süreçte tüm arkadaşlarına saygılı ve nazik davranışlar sergilemeleri beklenir (E3.8, D14.1). </w:t>
            </w:r>
          </w:p>
          <w:p w:rsidR="00732071" w:rsidRPr="00732071" w:rsidP="0082671D" w14:paraId="255D38D6" w14:textId="77777777">
            <w:pPr>
              <w:pStyle w:val="NoSpacing"/>
              <w:rPr>
                <w:rFonts w:ascii="Arial Narrow" w:hAnsi="Arial Narrow" w:cs="Barlow-Medium"/>
                <w:sz w:val="20"/>
                <w14:ligatures w14:val="standardContextual"/>
              </w:rPr>
            </w:pPr>
            <w:r w:rsidRPr="00732071">
              <w:rPr>
                <w:rFonts w:ascii="Arial Narrow" w:hAnsi="Arial Narrow" w:cs="Barlow-Medium"/>
                <w:color w:val="FF0000"/>
                <w:sz w:val="20"/>
                <w14:ligatures w14:val="standardContextual"/>
              </w:rPr>
              <w:t xml:space="preserve"> ► </w:t>
            </w:r>
            <w:r w:rsidRPr="00732071">
              <w:rPr>
                <w:rFonts w:ascii="Arial Narrow" w:hAnsi="Arial Narrow" w:cs="Barlow-Medium"/>
                <w:sz w:val="20"/>
                <w14:ligatures w14:val="standardContextual"/>
              </w:rPr>
              <w:t xml:space="preserve">Örnek resim, video gibi görsel içerikler yardımıyla temel hareket becerilerini tanımaları ve bu becerilerin farklı kullanım durumlarını açıklamaları sağlanır (OB4). </w:t>
            </w:r>
          </w:p>
          <w:p w:rsidR="00732071" w:rsidRPr="00026093" w:rsidP="0082671D" w14:paraId="045A3D71" w14:textId="77777777">
            <w:pPr>
              <w:pStyle w:val="NoSpacing"/>
              <w:rPr>
                <w:rFonts w:ascii="Arial Narrow" w:eastAsia="Calibri" w:hAnsi="Arial Narrow" w:cs="Tahoma"/>
                <w:sz w:val="20"/>
                <w:szCs w:val="20"/>
                <w14:ligatures w14:val="standardContextual"/>
              </w:rPr>
            </w:pPr>
            <w:r w:rsidRPr="00732071">
              <w:rPr>
                <w:rFonts w:ascii="Arial Narrow" w:hAnsi="Arial Narrow" w:cs="Barlow-Medium"/>
                <w:color w:val="FF0000"/>
                <w:sz w:val="20"/>
                <w14:ligatures w14:val="standardContextual"/>
              </w:rPr>
              <w:t xml:space="preserve"> ►</w:t>
            </w:r>
            <w:r w:rsidRPr="00732071">
              <w:rPr>
                <w:rFonts w:ascii="Arial Narrow" w:hAnsi="Arial Narrow" w:cs="Barlow-Medium"/>
                <w:sz w:val="20"/>
                <w14:ligatures w14:val="standardContextual"/>
              </w:rPr>
              <w:t>Öğrencilerden günlük hayatlarında kullandıkları temel hareket becerilerini çeşitli oyun ve etkinlikler sırasında anlamlandırarak açıklamaları beklenir. Bu çıktı kontrol listeleri ile değerlendirilebilir.</w:t>
            </w:r>
          </w:p>
        </w:tc>
      </w:tr>
      <w:tr w14:paraId="121A44E3" w14:textId="77777777" w:rsidTr="0082671D">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732071" w:rsidRPr="009D2A55" w:rsidP="0082671D" w14:paraId="6735B2D3"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2CAD4FEF" w14:textId="77777777" w:rsidTr="0082671D">
        <w:tblPrEx>
          <w:tblW w:w="4755" w:type="pct"/>
          <w:tblInd w:w="279" w:type="dxa"/>
          <w:shd w:val="clear" w:color="auto" w:fill="FFFFFF" w:themeFill="background1"/>
          <w:tblLayout w:type="fixed"/>
          <w:tblLook w:val="04A0"/>
        </w:tblPrEx>
        <w:trPr>
          <w:trHeight w:val="444"/>
        </w:trPr>
        <w:tc>
          <w:tcPr>
            <w:tcW w:w="1009" w:type="pct"/>
            <w:shd w:val="clear" w:color="auto" w:fill="FFFFFF" w:themeFill="background1"/>
            <w:tcMar>
              <w:top w:w="28" w:type="dxa"/>
              <w:bottom w:w="28" w:type="dxa"/>
            </w:tcMar>
            <w:vAlign w:val="center"/>
          </w:tcPr>
          <w:p w:rsidR="00732071" w:rsidRPr="009D2A55" w:rsidP="0082671D" w14:paraId="14D17216"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52" w:type="pct"/>
            <w:gridSpan w:val="3"/>
            <w:tcMar>
              <w:top w:w="28" w:type="dxa"/>
              <w:bottom w:w="28" w:type="dxa"/>
            </w:tcMar>
            <w:vAlign w:val="center"/>
          </w:tcPr>
          <w:p w:rsidR="00732071" w:rsidRPr="00EC3EBB" w:rsidP="0082671D" w14:paraId="4212839E"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732071" w:rsidRPr="00EC3EBB" w:rsidP="0082671D" w14:paraId="5B502521"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68D4EF72" w14:textId="77777777" w:rsidTr="0082671D">
        <w:tblPrEx>
          <w:tblW w:w="4755" w:type="pct"/>
          <w:tblInd w:w="279" w:type="dxa"/>
          <w:shd w:val="clear" w:color="auto" w:fill="FFFFFF" w:themeFill="background1"/>
          <w:tblLayout w:type="fixed"/>
          <w:tblLook w:val="04A0"/>
        </w:tblPrEx>
        <w:trPr>
          <w:trHeight w:val="323"/>
        </w:trPr>
        <w:tc>
          <w:tcPr>
            <w:tcW w:w="1009" w:type="pct"/>
            <w:shd w:val="clear" w:color="auto" w:fill="FFFFFF" w:themeFill="background1"/>
            <w:tcMar>
              <w:top w:w="28" w:type="dxa"/>
              <w:bottom w:w="28" w:type="dxa"/>
            </w:tcMar>
            <w:vAlign w:val="center"/>
          </w:tcPr>
          <w:p w:rsidR="00732071" w:rsidRPr="009D2A55" w:rsidP="0082671D" w14:paraId="0FE061B6"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52" w:type="pct"/>
            <w:gridSpan w:val="3"/>
            <w:tcMar>
              <w:top w:w="28" w:type="dxa"/>
              <w:bottom w:w="28" w:type="dxa"/>
            </w:tcMar>
            <w:vAlign w:val="center"/>
          </w:tcPr>
          <w:p w:rsidR="00732071" w:rsidRPr="00EC3EBB" w:rsidP="0082671D" w14:paraId="2E114D73"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732071" w:rsidP="001610C9" w14:paraId="3834996A" w14:textId="77777777">
      <w:pPr>
        <w:pStyle w:val="NoSpacing"/>
        <w:jc w:val="center"/>
        <w:rPr>
          <w:b/>
        </w:rPr>
      </w:pPr>
    </w:p>
    <w:p w:rsidR="001610C9" w:rsidP="001610C9" w14:paraId="015C092A" w14:textId="77777777">
      <w:pPr>
        <w:pStyle w:val="NoSpacing"/>
        <w:jc w:val="center"/>
        <w:rPr>
          <w:sz w:val="20"/>
          <w:szCs w:val="20"/>
        </w:rPr>
      </w:pPr>
    </w:p>
    <w:p w:rsidR="00E56BBA" w:rsidP="00DD6080" w14:paraId="7BD37E25" w14:textId="7B9B4068">
      <w:pPr>
        <w:pStyle w:val="NoSpacing"/>
        <w:rPr>
          <w:sz w:val="20"/>
          <w:szCs w:val="20"/>
        </w:rPr>
      </w:pPr>
    </w:p>
    <w:p w:rsidR="00E56BBA" w:rsidP="00DD6080" w14:paraId="0E02E1FA" w14:textId="1FA3E19B">
      <w:pPr>
        <w:pStyle w:val="NoSpacing"/>
        <w:rPr>
          <w:sz w:val="20"/>
          <w:szCs w:val="20"/>
        </w:rPr>
      </w:pPr>
    </w:p>
    <w:p w:rsidR="00E56BBA" w:rsidP="00DD6080" w14:paraId="6D12AA1C" w14:textId="134D94D0">
      <w:pPr>
        <w:pStyle w:val="NoSpacing"/>
        <w:rPr>
          <w:sz w:val="20"/>
          <w:szCs w:val="20"/>
        </w:rPr>
      </w:pPr>
    </w:p>
    <w:p w:rsidR="00E56BBA" w:rsidP="00DD6080" w14:paraId="3A1050C0" w14:textId="303FA31C">
      <w:pPr>
        <w:pStyle w:val="NoSpacing"/>
        <w:rPr>
          <w:sz w:val="20"/>
          <w:szCs w:val="20"/>
        </w:rPr>
      </w:pPr>
    </w:p>
    <w:p w:rsidR="00E56BBA" w:rsidP="00DD6080" w14:paraId="77878100" w14:textId="32C655E0">
      <w:pPr>
        <w:pStyle w:val="NoSpacing"/>
        <w:rPr>
          <w:sz w:val="20"/>
          <w:szCs w:val="20"/>
        </w:rPr>
      </w:pPr>
    </w:p>
    <w:p w:rsidR="00E56BBA" w:rsidP="00DD6080" w14:paraId="7CCB63F3" w14:textId="01409E36">
      <w:pPr>
        <w:pStyle w:val="NoSpacing"/>
        <w:rPr>
          <w:sz w:val="20"/>
          <w:szCs w:val="20"/>
        </w:rPr>
      </w:pPr>
    </w:p>
    <w:p w:rsidR="00E56BBA" w:rsidP="00DD6080" w14:paraId="53EC8E1D" w14:textId="67A16740">
      <w:pPr>
        <w:pStyle w:val="NoSpacing"/>
        <w:rPr>
          <w:sz w:val="20"/>
          <w:szCs w:val="20"/>
        </w:rPr>
      </w:pPr>
    </w:p>
    <w:p w:rsidR="00B90D04" w:rsidP="00DD6080" w14:paraId="3F59A40F" w14:textId="6B8D77EE">
      <w:pPr>
        <w:pStyle w:val="NoSpacing"/>
        <w:rPr>
          <w:sz w:val="20"/>
          <w:szCs w:val="20"/>
        </w:rPr>
      </w:pPr>
    </w:p>
    <w:p w:rsidR="00B90D04" w:rsidP="00DD6080" w14:paraId="7416292F" w14:textId="1136D681">
      <w:pPr>
        <w:pStyle w:val="NoSpacing"/>
        <w:rPr>
          <w:sz w:val="20"/>
          <w:szCs w:val="20"/>
        </w:rPr>
      </w:pPr>
    </w:p>
    <w:p w:rsidR="00B90D04" w:rsidP="00DD6080" w14:paraId="7FCFD206" w14:textId="62B9351A">
      <w:pPr>
        <w:pStyle w:val="NoSpacing"/>
        <w:rPr>
          <w:sz w:val="20"/>
          <w:szCs w:val="20"/>
        </w:rPr>
      </w:pPr>
    </w:p>
    <w:p w:rsidR="00B90D04" w:rsidP="00DD6080" w14:paraId="76370946" w14:textId="6BE84214">
      <w:pPr>
        <w:pStyle w:val="NoSpacing"/>
        <w:rPr>
          <w:sz w:val="20"/>
          <w:szCs w:val="20"/>
        </w:rPr>
      </w:pPr>
    </w:p>
    <w:p w:rsidR="00D41B9D" w:rsidP="00DD6080" w14:paraId="483BF379" w14:textId="15EF3EE8">
      <w:pPr>
        <w:pStyle w:val="NoSpacing"/>
        <w:rPr>
          <w:sz w:val="20"/>
          <w:szCs w:val="20"/>
        </w:rPr>
      </w:pPr>
    </w:p>
    <w:p w:rsidR="00C749E8" w:rsidP="00DD6080" w14:paraId="164D0015" w14:textId="2308E924">
      <w:pPr>
        <w:pStyle w:val="NoSpacing"/>
        <w:rPr>
          <w:sz w:val="20"/>
          <w:szCs w:val="20"/>
        </w:rPr>
      </w:pPr>
    </w:p>
    <w:p w:rsidR="00C749E8" w:rsidP="00DD6080" w14:paraId="27E4D6CE" w14:textId="111176AE">
      <w:pPr>
        <w:pStyle w:val="NoSpacing"/>
        <w:rPr>
          <w:sz w:val="20"/>
          <w:szCs w:val="20"/>
        </w:rPr>
      </w:pPr>
    </w:p>
    <w:p w:rsidR="003E5565" w:rsidP="00DD6080" w14:paraId="4DF66847" w14:textId="48D66916">
      <w:pPr>
        <w:pStyle w:val="NoSpacing"/>
        <w:rPr>
          <w:sz w:val="20"/>
          <w:szCs w:val="20"/>
        </w:rPr>
      </w:pPr>
    </w:p>
    <w:p w:rsidR="00CC50F8" w:rsidP="00DD6080" w14:paraId="648A594A" w14:textId="77777777">
      <w:pPr>
        <w:pStyle w:val="NoSpacing"/>
        <w:rPr>
          <w:sz w:val="20"/>
          <w:szCs w:val="20"/>
        </w:rPr>
      </w:pPr>
    </w:p>
    <w:sectPr w:rsidSect="00CC50F8">
      <w:pgSz w:w="11906" w:h="16838"/>
      <w:pgMar w:top="709" w:right="284" w:bottom="284" w:left="284" w:header="284" w:footer="340"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